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9A6" w:rsidRPr="008139A6" w:rsidRDefault="008139A6" w:rsidP="008139A6">
      <w:pPr>
        <w:spacing w:before="100" w:beforeAutospacing="1" w:after="100" w:afterAutospacing="1" w:line="240" w:lineRule="auto"/>
        <w:outlineLvl w:val="1"/>
        <w:rPr>
          <w:rFonts w:ascii="Times New Roman" w:eastAsia="Times New Roman" w:hAnsi="Times New Roman" w:cs="Times New Roman"/>
          <w:b/>
          <w:bCs/>
          <w:sz w:val="36"/>
          <w:szCs w:val="36"/>
        </w:rPr>
      </w:pPr>
      <w:r w:rsidRPr="008139A6">
        <w:rPr>
          <w:rFonts w:ascii="Times New Roman" w:eastAsia="Times New Roman" w:hAnsi="Times New Roman" w:cs="Times New Roman"/>
          <w:b/>
          <w:bCs/>
          <w:sz w:val="36"/>
          <w:szCs w:val="36"/>
        </w:rPr>
        <w:t>What's She Feeling?</w:t>
      </w:r>
    </w:p>
    <w:p w:rsidR="008139A6" w:rsidRPr="008139A6" w:rsidRDefault="008139A6" w:rsidP="008139A6">
      <w:pPr>
        <w:spacing w:after="0" w:line="240" w:lineRule="auto"/>
        <w:rPr>
          <w:rFonts w:ascii="Times New Roman" w:eastAsia="Times New Roman" w:hAnsi="Times New Roman" w:cs="Times New Roman"/>
          <w:sz w:val="24"/>
          <w:szCs w:val="24"/>
        </w:rPr>
      </w:pPr>
      <w:r w:rsidRPr="008139A6">
        <w:rPr>
          <w:rFonts w:ascii="Times New Roman" w:eastAsia="Times New Roman" w:hAnsi="Times New Roman" w:cs="Times New Roman"/>
          <w:b/>
          <w:bCs/>
          <w:sz w:val="24"/>
          <w:szCs w:val="24"/>
        </w:rPr>
        <w:t>Ken Canfield, Ph.D.</w:t>
      </w:r>
    </w:p>
    <w:p w:rsidR="008139A6" w:rsidRPr="008139A6" w:rsidRDefault="008139A6" w:rsidP="008139A6">
      <w:pPr>
        <w:spacing w:before="100" w:beforeAutospacing="1" w:after="100" w:afterAutospacing="1" w:line="240" w:lineRule="auto"/>
        <w:rPr>
          <w:rFonts w:ascii="Times New Roman" w:eastAsia="Times New Roman" w:hAnsi="Times New Roman" w:cs="Times New Roman"/>
          <w:sz w:val="24"/>
          <w:szCs w:val="24"/>
        </w:rPr>
      </w:pPr>
      <w:r w:rsidRPr="008139A6">
        <w:rPr>
          <w:rFonts w:ascii="Times New Roman" w:eastAsia="Times New Roman" w:hAnsi="Times New Roman" w:cs="Times New Roman"/>
          <w:i/>
          <w:iCs/>
          <w:sz w:val="24"/>
          <w:szCs w:val="24"/>
        </w:rPr>
        <w:t>April 29, 2007</w:t>
      </w:r>
    </w:p>
    <w:p w:rsidR="008139A6" w:rsidRPr="008139A6" w:rsidRDefault="008139A6" w:rsidP="008139A6">
      <w:pPr>
        <w:spacing w:before="100" w:beforeAutospacing="1" w:after="100" w:afterAutospacing="1" w:line="240" w:lineRule="auto"/>
        <w:rPr>
          <w:rFonts w:ascii="Times New Roman" w:eastAsia="Times New Roman" w:hAnsi="Times New Roman" w:cs="Times New Roman"/>
          <w:sz w:val="24"/>
          <w:szCs w:val="24"/>
        </w:rPr>
      </w:pPr>
      <w:r w:rsidRPr="008139A6">
        <w:rPr>
          <w:rFonts w:ascii="Times New Roman" w:eastAsia="Times New Roman" w:hAnsi="Times New Roman" w:cs="Times New Roman"/>
          <w:sz w:val="24"/>
          <w:szCs w:val="24"/>
        </w:rPr>
        <w:t>One evening, Drew's daughter came home upset that her best friend had snubbed her, and she unloaded her frustration by yelling at her dad. Drew said, "It sounds like she's not much of a friend."</w:t>
      </w:r>
    </w:p>
    <w:p w:rsidR="008139A6" w:rsidRPr="008139A6" w:rsidRDefault="008139A6" w:rsidP="008139A6">
      <w:pPr>
        <w:spacing w:before="100" w:beforeAutospacing="1" w:after="100" w:afterAutospacing="1" w:line="240" w:lineRule="auto"/>
        <w:rPr>
          <w:rFonts w:ascii="Times New Roman" w:eastAsia="Times New Roman" w:hAnsi="Times New Roman" w:cs="Times New Roman"/>
          <w:sz w:val="24"/>
          <w:szCs w:val="24"/>
        </w:rPr>
      </w:pPr>
      <w:r w:rsidRPr="008139A6">
        <w:rPr>
          <w:rFonts w:ascii="Times New Roman" w:eastAsia="Times New Roman" w:hAnsi="Times New Roman" w:cs="Times New Roman"/>
          <w:sz w:val="24"/>
          <w:szCs w:val="24"/>
        </w:rPr>
        <w:t>Those words weren't what his daughter wanted to hear. She bolted toward her room and slammed the door behind her.</w:t>
      </w:r>
    </w:p>
    <w:p w:rsidR="008139A6" w:rsidRPr="008139A6" w:rsidRDefault="008139A6" w:rsidP="008139A6">
      <w:pPr>
        <w:spacing w:before="100" w:beforeAutospacing="1" w:after="100" w:afterAutospacing="1" w:line="240" w:lineRule="auto"/>
        <w:rPr>
          <w:rFonts w:ascii="Times New Roman" w:eastAsia="Times New Roman" w:hAnsi="Times New Roman" w:cs="Times New Roman"/>
          <w:sz w:val="24"/>
          <w:szCs w:val="24"/>
        </w:rPr>
      </w:pPr>
      <w:r w:rsidRPr="008139A6">
        <w:rPr>
          <w:rFonts w:ascii="Times New Roman" w:eastAsia="Times New Roman" w:hAnsi="Times New Roman" w:cs="Times New Roman"/>
          <w:sz w:val="24"/>
          <w:szCs w:val="24"/>
        </w:rPr>
        <w:t>Does that sound like a common occurrence between fathers and teenage daughters? It probably is. But Drew remembered some good advice he had heard when it comes to relating to daughters. It's this: instead of thinking, "What's the answer here?" ask yourself, "What's she feeling right now?"</w:t>
      </w:r>
    </w:p>
    <w:p w:rsidR="008139A6" w:rsidRPr="008139A6" w:rsidRDefault="008139A6" w:rsidP="008139A6">
      <w:pPr>
        <w:spacing w:before="100" w:beforeAutospacing="1" w:after="100" w:afterAutospacing="1" w:line="240" w:lineRule="auto"/>
        <w:rPr>
          <w:rFonts w:ascii="Times New Roman" w:eastAsia="Times New Roman" w:hAnsi="Times New Roman" w:cs="Times New Roman"/>
          <w:sz w:val="24"/>
          <w:szCs w:val="24"/>
        </w:rPr>
      </w:pPr>
      <w:r w:rsidRPr="008139A6">
        <w:rPr>
          <w:rFonts w:ascii="Times New Roman" w:eastAsia="Times New Roman" w:hAnsi="Times New Roman" w:cs="Times New Roman"/>
          <w:sz w:val="24"/>
          <w:szCs w:val="24"/>
        </w:rPr>
        <w:t>Drew had mishandled the situation, but he did his best to make up for it. He went to his daughter's room, knocked on the door and said, "I'm sorry, honey. You must feel terrible." That was all it took. Seconds later, the door opened and his daughter rushed into his arms as she began to cry.</w:t>
      </w:r>
    </w:p>
    <w:p w:rsidR="008139A6" w:rsidRPr="008139A6" w:rsidRDefault="008139A6" w:rsidP="008139A6">
      <w:pPr>
        <w:spacing w:before="100" w:beforeAutospacing="1" w:after="100" w:afterAutospacing="1" w:line="240" w:lineRule="auto"/>
        <w:rPr>
          <w:rFonts w:ascii="Times New Roman" w:eastAsia="Times New Roman" w:hAnsi="Times New Roman" w:cs="Times New Roman"/>
          <w:sz w:val="24"/>
          <w:szCs w:val="24"/>
        </w:rPr>
      </w:pPr>
      <w:r w:rsidRPr="008139A6">
        <w:rPr>
          <w:rFonts w:ascii="Times New Roman" w:eastAsia="Times New Roman" w:hAnsi="Times New Roman" w:cs="Times New Roman"/>
          <w:sz w:val="24"/>
          <w:szCs w:val="24"/>
        </w:rPr>
        <w:t>Now, there's no guarantee that will happen every time for every dad, but let's not miss the principle here: With daughters, feelings are usually more important than facts. That's contrary to how many of us operate, and that may be a big reason why it's generally easier for boys to talk to their dads than it is for girls.</w:t>
      </w:r>
    </w:p>
    <w:p w:rsidR="008139A6" w:rsidRPr="008139A6" w:rsidRDefault="008139A6" w:rsidP="008139A6">
      <w:pPr>
        <w:spacing w:before="100" w:beforeAutospacing="1" w:after="100" w:afterAutospacing="1" w:line="240" w:lineRule="auto"/>
        <w:rPr>
          <w:rFonts w:ascii="Times New Roman" w:eastAsia="Times New Roman" w:hAnsi="Times New Roman" w:cs="Times New Roman"/>
          <w:sz w:val="24"/>
          <w:szCs w:val="24"/>
        </w:rPr>
      </w:pPr>
      <w:r w:rsidRPr="008139A6">
        <w:rPr>
          <w:rFonts w:ascii="Times New Roman" w:eastAsia="Times New Roman" w:hAnsi="Times New Roman" w:cs="Times New Roman"/>
          <w:sz w:val="24"/>
          <w:szCs w:val="24"/>
        </w:rPr>
        <w:t>Many of us aren't comfortable with emotions. When our daughters express themselves or react with their hearts, we tend think, "Why can't she be more rational?" We have some learning to do.</w:t>
      </w:r>
    </w:p>
    <w:p w:rsidR="008139A6" w:rsidRPr="008139A6" w:rsidRDefault="008139A6" w:rsidP="008139A6">
      <w:pPr>
        <w:spacing w:before="100" w:beforeAutospacing="1" w:after="100" w:afterAutospacing="1" w:line="240" w:lineRule="auto"/>
        <w:rPr>
          <w:rFonts w:ascii="Times New Roman" w:eastAsia="Times New Roman" w:hAnsi="Times New Roman" w:cs="Times New Roman"/>
          <w:sz w:val="24"/>
          <w:szCs w:val="24"/>
        </w:rPr>
      </w:pPr>
      <w:r w:rsidRPr="008139A6">
        <w:rPr>
          <w:rFonts w:ascii="Times New Roman" w:eastAsia="Times New Roman" w:hAnsi="Times New Roman" w:cs="Times New Roman"/>
          <w:sz w:val="24"/>
          <w:szCs w:val="24"/>
        </w:rPr>
        <w:t>Unfortunately, the teenage years are often when a dad will step back from his daughter. She's blooming physically, and that's a little unsettling. When her moods get unpredictable-like they often do-the father, even if he was highly involved during her younger years, may get frustrated and step back.</w:t>
      </w:r>
    </w:p>
    <w:p w:rsidR="008139A6" w:rsidRPr="008139A6" w:rsidRDefault="008139A6" w:rsidP="008139A6">
      <w:pPr>
        <w:spacing w:before="100" w:beforeAutospacing="1" w:after="100" w:afterAutospacing="1" w:line="240" w:lineRule="auto"/>
        <w:rPr>
          <w:rFonts w:ascii="Times New Roman" w:eastAsia="Times New Roman" w:hAnsi="Times New Roman" w:cs="Times New Roman"/>
          <w:sz w:val="24"/>
          <w:szCs w:val="24"/>
        </w:rPr>
      </w:pPr>
      <w:r w:rsidRPr="008139A6">
        <w:rPr>
          <w:rFonts w:ascii="Times New Roman" w:eastAsia="Times New Roman" w:hAnsi="Times New Roman" w:cs="Times New Roman"/>
          <w:sz w:val="24"/>
          <w:szCs w:val="24"/>
        </w:rPr>
        <w:t>But that's actually when girls need their dads as much as ever. Studies have shown that daughters who have loving and understanding fathers through the teen years benefit in very tangible ways: in self-confidence, in achievement, in her sexual identity, and in avoiding behavioral problems.</w:t>
      </w:r>
    </w:p>
    <w:p w:rsidR="008139A6" w:rsidRPr="008139A6" w:rsidRDefault="008139A6" w:rsidP="008139A6">
      <w:pPr>
        <w:spacing w:before="100" w:beforeAutospacing="1" w:after="100" w:afterAutospacing="1" w:line="240" w:lineRule="auto"/>
        <w:rPr>
          <w:rFonts w:ascii="Times New Roman" w:eastAsia="Times New Roman" w:hAnsi="Times New Roman" w:cs="Times New Roman"/>
          <w:sz w:val="24"/>
          <w:szCs w:val="24"/>
        </w:rPr>
      </w:pPr>
      <w:r w:rsidRPr="008139A6">
        <w:rPr>
          <w:rFonts w:ascii="Times New Roman" w:eastAsia="Times New Roman" w:hAnsi="Times New Roman" w:cs="Times New Roman"/>
          <w:sz w:val="24"/>
          <w:szCs w:val="24"/>
        </w:rPr>
        <w:t>So, at anytime, Dad, be ready to ask, "What is she feeling?" And see how, as Drew demonstrated, the teen years can be a time when you work through difficulties together and grow closer in the end.</w:t>
      </w:r>
    </w:p>
    <w:p w:rsidR="00254BBB" w:rsidRDefault="00254BBB"/>
    <w:sectPr w:rsidR="00254BBB" w:rsidSect="00254B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139A6"/>
    <w:rsid w:val="00254BBB"/>
    <w:rsid w:val="008139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BB"/>
  </w:style>
  <w:style w:type="paragraph" w:styleId="Heading2">
    <w:name w:val="heading 2"/>
    <w:basedOn w:val="Normal"/>
    <w:link w:val="Heading2Char"/>
    <w:uiPriority w:val="9"/>
    <w:qFormat/>
    <w:rsid w:val="008139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39A6"/>
    <w:rPr>
      <w:rFonts w:ascii="Times New Roman" w:eastAsia="Times New Roman" w:hAnsi="Times New Roman" w:cs="Times New Roman"/>
      <w:b/>
      <w:bCs/>
      <w:sz w:val="36"/>
      <w:szCs w:val="36"/>
    </w:rPr>
  </w:style>
  <w:style w:type="character" w:styleId="Strong">
    <w:name w:val="Strong"/>
    <w:basedOn w:val="DefaultParagraphFont"/>
    <w:uiPriority w:val="22"/>
    <w:qFormat/>
    <w:rsid w:val="008139A6"/>
    <w:rPr>
      <w:b/>
      <w:bCs/>
    </w:rPr>
  </w:style>
  <w:style w:type="paragraph" w:styleId="NormalWeb">
    <w:name w:val="Normal (Web)"/>
    <w:basedOn w:val="Normal"/>
    <w:uiPriority w:val="99"/>
    <w:semiHidden/>
    <w:unhideWhenUsed/>
    <w:rsid w:val="008139A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139A6"/>
    <w:rPr>
      <w:i/>
      <w:iCs/>
    </w:rPr>
  </w:style>
</w:styles>
</file>

<file path=word/webSettings.xml><?xml version="1.0" encoding="utf-8"?>
<w:webSettings xmlns:r="http://schemas.openxmlformats.org/officeDocument/2006/relationships" xmlns:w="http://schemas.openxmlformats.org/wordprocessingml/2006/main">
  <w:divs>
    <w:div w:id="187573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hcarrillo</dc:creator>
  <cp:lastModifiedBy>hcarrillo</cp:lastModifiedBy>
  <cp:revision>1</cp:revision>
  <dcterms:created xsi:type="dcterms:W3CDTF">2011-11-15T20:30:00Z</dcterms:created>
  <dcterms:modified xsi:type="dcterms:W3CDTF">2011-11-15T20:37:00Z</dcterms:modified>
</cp:coreProperties>
</file>